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1DA0A" w14:textId="69B988BA" w:rsidR="008B08A1" w:rsidRDefault="00415708" w:rsidP="00901E4F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714560" behindDoc="0" locked="0" layoutInCell="1" allowOverlap="1" wp14:anchorId="5249B4C4" wp14:editId="52E96B04">
            <wp:simplePos x="0" y="0"/>
            <wp:positionH relativeFrom="margin">
              <wp:posOffset>5649595</wp:posOffset>
            </wp:positionH>
            <wp:positionV relativeFrom="margin">
              <wp:posOffset>-241935</wp:posOffset>
            </wp:positionV>
            <wp:extent cx="1108075" cy="652145"/>
            <wp:effectExtent l="0" t="0" r="0" b="0"/>
            <wp:wrapSquare wrapText="bothSides"/>
            <wp:docPr id="21407335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07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928" behindDoc="0" locked="0" layoutInCell="1" allowOverlap="1" wp14:anchorId="5A1F7809" wp14:editId="3E54B67B">
            <wp:simplePos x="0" y="0"/>
            <wp:positionH relativeFrom="column">
              <wp:posOffset>2154555</wp:posOffset>
            </wp:positionH>
            <wp:positionV relativeFrom="page">
              <wp:posOffset>1036955</wp:posOffset>
            </wp:positionV>
            <wp:extent cx="2216150" cy="1092200"/>
            <wp:effectExtent l="0" t="0" r="0" b="0"/>
            <wp:wrapSquare wrapText="bothSides"/>
            <wp:docPr id="1" name="Picture 1" descr="BIG190224_DELRAY_BRYANS_0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190224_DELRAY_BRYANS_034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15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669D06C7" wp14:editId="642F852D">
            <wp:simplePos x="0" y="0"/>
            <wp:positionH relativeFrom="margin">
              <wp:posOffset>1449705</wp:posOffset>
            </wp:positionH>
            <wp:positionV relativeFrom="paragraph">
              <wp:posOffset>-279400</wp:posOffset>
            </wp:positionV>
            <wp:extent cx="3400126" cy="552450"/>
            <wp:effectExtent l="0" t="0" r="0" b="0"/>
            <wp:wrapNone/>
            <wp:docPr id="3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0" descr="Logo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/>
                    <a:srcRect l="-1508" r="-2647"/>
                    <a:stretch/>
                  </pic:blipFill>
                  <pic:spPr bwMode="auto">
                    <a:xfrm>
                      <a:off x="0" y="0"/>
                      <a:ext cx="3400126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3512FF" w14:textId="7D57664C" w:rsidR="00415708" w:rsidRDefault="00415708" w:rsidP="00415708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0FC0424" wp14:editId="1C13CAB8">
            <wp:simplePos x="0" y="0"/>
            <wp:positionH relativeFrom="column">
              <wp:posOffset>4650105</wp:posOffset>
            </wp:positionH>
            <wp:positionV relativeFrom="page">
              <wp:posOffset>981075</wp:posOffset>
            </wp:positionV>
            <wp:extent cx="1441450" cy="1064260"/>
            <wp:effectExtent l="0" t="0" r="6350" b="2540"/>
            <wp:wrapSquare wrapText="bothSides"/>
            <wp:docPr id="2" name="Picture 2" descr="IMG_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3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EFFF271" wp14:editId="3D485C90">
            <wp:simplePos x="0" y="0"/>
            <wp:positionH relativeFrom="column">
              <wp:posOffset>1905</wp:posOffset>
            </wp:positionH>
            <wp:positionV relativeFrom="page">
              <wp:posOffset>962025</wp:posOffset>
            </wp:positionV>
            <wp:extent cx="1752600" cy="1167130"/>
            <wp:effectExtent l="0" t="0" r="0" b="0"/>
            <wp:wrapSquare wrapText="bothSides"/>
            <wp:docPr id="1509624915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624915" name="Picture 1" descr="A group of people posing for a phot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D0A189" w14:textId="6FCF0D14" w:rsidR="00415708" w:rsidRDefault="00415708" w:rsidP="00415708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14:paraId="28721256" w14:textId="34D5D81D" w:rsidR="00986DF0" w:rsidRPr="00415708" w:rsidRDefault="00986DF0" w:rsidP="00415708">
      <w:pPr>
        <w:widowControl w:val="0"/>
        <w:tabs>
          <w:tab w:val="left" w:pos="0"/>
          <w:tab w:val="left" w:pos="8190"/>
        </w:tabs>
        <w:autoSpaceDE w:val="0"/>
        <w:autoSpaceDN w:val="0"/>
        <w:adjustRightInd w:val="0"/>
      </w:pPr>
      <w:r w:rsidRPr="004350ED">
        <w:rPr>
          <w:b/>
          <w:bCs/>
          <w:sz w:val="22"/>
          <w:szCs w:val="22"/>
        </w:rPr>
        <w:t xml:space="preserve">Dear Prospective Ball Person: </w:t>
      </w:r>
    </w:p>
    <w:p w14:paraId="3B3635B3" w14:textId="77777777" w:rsidR="00986DF0" w:rsidRPr="008249AC" w:rsidRDefault="00986DF0" w:rsidP="00986DF0">
      <w:pPr>
        <w:widowControl w:val="0"/>
        <w:autoSpaceDE w:val="0"/>
        <w:autoSpaceDN w:val="0"/>
        <w:adjustRightInd w:val="0"/>
        <w:ind w:left="-270" w:right="-504"/>
        <w:rPr>
          <w:sz w:val="22"/>
          <w:szCs w:val="22"/>
        </w:rPr>
      </w:pPr>
    </w:p>
    <w:p w14:paraId="0A9E6327" w14:textId="5750557E" w:rsidR="00415708" w:rsidRPr="00415708" w:rsidRDefault="00986DF0" w:rsidP="00415708">
      <w:pPr>
        <w:widowControl w:val="0"/>
        <w:autoSpaceDE w:val="0"/>
        <w:autoSpaceDN w:val="0"/>
        <w:adjustRightInd w:val="0"/>
        <w:ind w:left="-270" w:right="-504"/>
        <w:rPr>
          <w:color w:val="000000"/>
          <w:sz w:val="22"/>
          <w:szCs w:val="22"/>
        </w:rPr>
      </w:pPr>
      <w:r w:rsidRPr="008249AC">
        <w:rPr>
          <w:color w:val="000000"/>
          <w:sz w:val="22"/>
          <w:szCs w:val="22"/>
        </w:rPr>
        <w:t xml:space="preserve">The </w:t>
      </w:r>
      <w:r w:rsidR="004350ED">
        <w:rPr>
          <w:color w:val="000000"/>
          <w:sz w:val="22"/>
          <w:szCs w:val="22"/>
        </w:rPr>
        <w:t>202</w:t>
      </w:r>
      <w:r w:rsidR="00447E56">
        <w:rPr>
          <w:color w:val="000000"/>
          <w:sz w:val="22"/>
          <w:szCs w:val="22"/>
        </w:rPr>
        <w:t>5</w:t>
      </w:r>
      <w:r w:rsidR="004350ED">
        <w:rPr>
          <w:color w:val="000000"/>
          <w:sz w:val="22"/>
          <w:szCs w:val="22"/>
        </w:rPr>
        <w:t xml:space="preserve"> </w:t>
      </w:r>
      <w:r w:rsidRPr="008249AC">
        <w:rPr>
          <w:b/>
          <w:bCs/>
          <w:color w:val="000000"/>
          <w:sz w:val="22"/>
          <w:szCs w:val="22"/>
        </w:rPr>
        <w:t xml:space="preserve">Delray Beach Open </w:t>
      </w:r>
      <w:r w:rsidRPr="008249AC">
        <w:rPr>
          <w:sz w:val="22"/>
          <w:szCs w:val="22"/>
        </w:rPr>
        <w:t xml:space="preserve">will be held at the </w:t>
      </w:r>
      <w:r w:rsidRPr="008249AC">
        <w:rPr>
          <w:bCs/>
          <w:iCs/>
          <w:sz w:val="22"/>
          <w:szCs w:val="22"/>
        </w:rPr>
        <w:t>Delray Beach Stadium &amp; Tennis Center</w:t>
      </w:r>
      <w:r w:rsidRPr="008249AC">
        <w:rPr>
          <w:sz w:val="22"/>
          <w:szCs w:val="22"/>
        </w:rPr>
        <w:t xml:space="preserve">, February </w:t>
      </w:r>
      <w:r w:rsidR="00447E56">
        <w:rPr>
          <w:sz w:val="22"/>
          <w:szCs w:val="22"/>
        </w:rPr>
        <w:t>7</w:t>
      </w:r>
      <w:r w:rsidR="004350ED">
        <w:rPr>
          <w:sz w:val="22"/>
          <w:szCs w:val="22"/>
        </w:rPr>
        <w:t>–</w:t>
      </w:r>
      <w:r w:rsidRPr="008249AC">
        <w:rPr>
          <w:sz w:val="22"/>
          <w:szCs w:val="22"/>
        </w:rPr>
        <w:t xml:space="preserve"> 1</w:t>
      </w:r>
      <w:r w:rsidR="00447E56">
        <w:rPr>
          <w:sz w:val="22"/>
          <w:szCs w:val="22"/>
        </w:rPr>
        <w:t>6</w:t>
      </w:r>
      <w:r w:rsidR="004350ED">
        <w:rPr>
          <w:sz w:val="22"/>
          <w:szCs w:val="22"/>
        </w:rPr>
        <w:t xml:space="preserve"> </w:t>
      </w:r>
      <w:r w:rsidRPr="008249AC">
        <w:rPr>
          <w:color w:val="000000"/>
          <w:sz w:val="22"/>
          <w:szCs w:val="22"/>
        </w:rPr>
        <w:t xml:space="preserve">and features the world’s </w:t>
      </w:r>
      <w:r w:rsidRPr="008249AC">
        <w:rPr>
          <w:color w:val="000000"/>
          <w:sz w:val="22"/>
          <w:szCs w:val="22"/>
          <w:u w:val="single"/>
        </w:rPr>
        <w:t>only</w:t>
      </w:r>
      <w:r w:rsidRPr="008249AC">
        <w:rPr>
          <w:color w:val="000000"/>
          <w:sz w:val="22"/>
          <w:szCs w:val="22"/>
        </w:rPr>
        <w:t xml:space="preserve"> 10-day tennis event consisting of </w:t>
      </w:r>
      <w:r w:rsidR="008249AC">
        <w:rPr>
          <w:color w:val="000000"/>
          <w:sz w:val="22"/>
          <w:szCs w:val="22"/>
        </w:rPr>
        <w:t>the below:</w:t>
      </w:r>
    </w:p>
    <w:p w14:paraId="13DC8CBF" w14:textId="7D9258C6" w:rsidR="00082EC6" w:rsidRPr="008249AC" w:rsidRDefault="00415708" w:rsidP="00986DF0">
      <w:pPr>
        <w:numPr>
          <w:ilvl w:val="0"/>
          <w:numId w:val="4"/>
        </w:numPr>
        <w:ind w:right="-504"/>
        <w:jc w:val="both"/>
        <w:rPr>
          <w:sz w:val="22"/>
          <w:szCs w:val="22"/>
        </w:rPr>
      </w:pPr>
      <w:r>
        <w:rPr>
          <w:b/>
          <w:color w:val="0070C0"/>
          <w:sz w:val="22"/>
          <w:szCs w:val="22"/>
        </w:rPr>
        <w:t xml:space="preserve">LEGENDS </w:t>
      </w:r>
      <w:r w:rsidR="00082EC6" w:rsidRPr="008249AC">
        <w:rPr>
          <w:b/>
          <w:color w:val="0070C0"/>
          <w:sz w:val="22"/>
          <w:szCs w:val="22"/>
        </w:rPr>
        <w:t>EVENT</w:t>
      </w:r>
      <w:r w:rsidR="00082EC6" w:rsidRPr="008249AC">
        <w:rPr>
          <w:sz w:val="22"/>
          <w:szCs w:val="22"/>
        </w:rPr>
        <w:t xml:space="preserve"> (Feb. </w:t>
      </w:r>
      <w:r w:rsidR="00447E56">
        <w:rPr>
          <w:sz w:val="22"/>
          <w:szCs w:val="22"/>
        </w:rPr>
        <w:t>7–9</w:t>
      </w:r>
      <w:r w:rsidR="00082EC6" w:rsidRPr="008249AC">
        <w:rPr>
          <w:sz w:val="22"/>
          <w:szCs w:val="22"/>
        </w:rPr>
        <w:t>, 202</w:t>
      </w:r>
      <w:r w:rsidR="00635D4E">
        <w:rPr>
          <w:sz w:val="22"/>
          <w:szCs w:val="22"/>
        </w:rPr>
        <w:t>5</w:t>
      </w:r>
      <w:r w:rsidR="00082EC6" w:rsidRPr="008249AC">
        <w:rPr>
          <w:sz w:val="22"/>
          <w:szCs w:val="22"/>
        </w:rPr>
        <w:t xml:space="preserve">) featuring former tennis greats such as the Bryan Brothers, Tommy Haas, </w:t>
      </w:r>
      <w:r>
        <w:rPr>
          <w:sz w:val="22"/>
          <w:szCs w:val="22"/>
        </w:rPr>
        <w:t>Jack Sock</w:t>
      </w:r>
      <w:r w:rsidR="00082EC6" w:rsidRPr="008249AC">
        <w:rPr>
          <w:sz w:val="22"/>
          <w:szCs w:val="22"/>
        </w:rPr>
        <w:t>, the Jensen Brothers &amp; more.</w:t>
      </w:r>
    </w:p>
    <w:p w14:paraId="2CFEC556" w14:textId="54ACD69C" w:rsidR="00986DF0" w:rsidRPr="00415708" w:rsidRDefault="00986DF0" w:rsidP="00415708">
      <w:pPr>
        <w:numPr>
          <w:ilvl w:val="0"/>
          <w:numId w:val="4"/>
        </w:numPr>
        <w:ind w:right="-504"/>
        <w:jc w:val="both"/>
        <w:rPr>
          <w:sz w:val="22"/>
          <w:szCs w:val="22"/>
        </w:rPr>
      </w:pPr>
      <w:r w:rsidRPr="008249AC">
        <w:rPr>
          <w:b/>
          <w:color w:val="0070C0"/>
          <w:sz w:val="22"/>
          <w:szCs w:val="22"/>
        </w:rPr>
        <w:t>ATP WORLD TOUR EVENT</w:t>
      </w:r>
      <w:r w:rsidRPr="008249AC">
        <w:rPr>
          <w:sz w:val="22"/>
          <w:szCs w:val="22"/>
        </w:rPr>
        <w:t xml:space="preserve"> (</w:t>
      </w:r>
      <w:r w:rsidR="00082EC6" w:rsidRPr="008249AC">
        <w:rPr>
          <w:sz w:val="22"/>
          <w:szCs w:val="22"/>
        </w:rPr>
        <w:t>Feb. 1</w:t>
      </w:r>
      <w:r w:rsidR="00635D4E">
        <w:rPr>
          <w:sz w:val="22"/>
          <w:szCs w:val="22"/>
        </w:rPr>
        <w:t>0</w:t>
      </w:r>
      <w:r w:rsidR="00082EC6" w:rsidRPr="008249AC">
        <w:rPr>
          <w:sz w:val="22"/>
          <w:szCs w:val="22"/>
        </w:rPr>
        <w:t xml:space="preserve"> – 1</w:t>
      </w:r>
      <w:r w:rsidR="00635D4E">
        <w:rPr>
          <w:sz w:val="22"/>
          <w:szCs w:val="22"/>
        </w:rPr>
        <w:t>6,</w:t>
      </w:r>
      <w:r w:rsidR="00082EC6" w:rsidRPr="008249AC">
        <w:rPr>
          <w:sz w:val="22"/>
          <w:szCs w:val="22"/>
        </w:rPr>
        <w:t xml:space="preserve"> 202</w:t>
      </w:r>
      <w:r w:rsidR="00635D4E">
        <w:rPr>
          <w:sz w:val="22"/>
          <w:szCs w:val="22"/>
        </w:rPr>
        <w:t>5</w:t>
      </w:r>
      <w:r w:rsidRPr="008249AC">
        <w:rPr>
          <w:sz w:val="22"/>
          <w:szCs w:val="22"/>
        </w:rPr>
        <w:t>) featuring top-world ranke</w:t>
      </w:r>
      <w:r w:rsidRPr="008249AC">
        <w:rPr>
          <w:color w:val="000000"/>
          <w:sz w:val="22"/>
          <w:szCs w:val="22"/>
        </w:rPr>
        <w:t xml:space="preserve">d </w:t>
      </w:r>
      <w:r w:rsidRPr="008249AC">
        <w:rPr>
          <w:bCs/>
          <w:color w:val="000000"/>
          <w:sz w:val="22"/>
          <w:szCs w:val="22"/>
        </w:rPr>
        <w:t>ATP Professionals</w:t>
      </w:r>
      <w:r w:rsidR="00082EC6" w:rsidRPr="008249AC">
        <w:rPr>
          <w:bCs/>
          <w:color w:val="000000"/>
          <w:sz w:val="22"/>
          <w:szCs w:val="22"/>
        </w:rPr>
        <w:t xml:space="preserve"> such as Taylor Fritz</w:t>
      </w:r>
      <w:r w:rsidR="00415708">
        <w:rPr>
          <w:bCs/>
          <w:color w:val="000000"/>
          <w:sz w:val="22"/>
          <w:szCs w:val="22"/>
        </w:rPr>
        <w:t xml:space="preserve"> and</w:t>
      </w:r>
      <w:r w:rsidR="00082EC6" w:rsidRPr="008249AC">
        <w:rPr>
          <w:bCs/>
          <w:color w:val="000000"/>
          <w:sz w:val="22"/>
          <w:szCs w:val="22"/>
        </w:rPr>
        <w:t xml:space="preserve"> Tommy Paul</w:t>
      </w:r>
      <w:r w:rsidR="00415708">
        <w:rPr>
          <w:bCs/>
          <w:color w:val="000000"/>
          <w:sz w:val="22"/>
          <w:szCs w:val="22"/>
        </w:rPr>
        <w:t xml:space="preserve"> </w:t>
      </w:r>
      <w:r w:rsidR="00082EC6" w:rsidRPr="008249AC">
        <w:rPr>
          <w:bCs/>
          <w:color w:val="000000"/>
          <w:sz w:val="22"/>
          <w:szCs w:val="22"/>
        </w:rPr>
        <w:t>&amp; more.</w:t>
      </w:r>
    </w:p>
    <w:p w14:paraId="44E530DC" w14:textId="77777777" w:rsidR="00986DF0" w:rsidRPr="008249AC" w:rsidRDefault="00986DF0" w:rsidP="00986DF0">
      <w:pPr>
        <w:pStyle w:val="Heading2"/>
        <w:ind w:left="-90" w:right="-360"/>
        <w:jc w:val="left"/>
        <w:rPr>
          <w:rFonts w:ascii="Times New Roman" w:hAnsi="Times New Roman"/>
          <w:sz w:val="22"/>
          <w:szCs w:val="22"/>
        </w:rPr>
      </w:pPr>
      <w:r w:rsidRPr="008249AC">
        <w:rPr>
          <w:rFonts w:ascii="Times New Roman" w:hAnsi="Times New Roman"/>
          <w:sz w:val="22"/>
          <w:szCs w:val="22"/>
        </w:rPr>
        <w:t xml:space="preserve">We are very proud of our ball person team here at the event and know that if you are selected, you will have a wonderful experience in teamwork with us.  This email contains FOUR (4) documents: Cover letter, </w:t>
      </w:r>
      <w:r w:rsidRPr="008249AC">
        <w:rPr>
          <w:rFonts w:ascii="Times New Roman" w:hAnsi="Times New Roman"/>
          <w:b/>
          <w:sz w:val="22"/>
          <w:szCs w:val="22"/>
        </w:rPr>
        <w:t>APPLICATION</w:t>
      </w:r>
      <w:r w:rsidRPr="008249AC">
        <w:rPr>
          <w:rFonts w:ascii="Times New Roman" w:hAnsi="Times New Roman"/>
          <w:sz w:val="22"/>
          <w:szCs w:val="22"/>
        </w:rPr>
        <w:t xml:space="preserve">, release form, and </w:t>
      </w:r>
      <w:r w:rsidRPr="008249AC">
        <w:rPr>
          <w:rFonts w:ascii="Times New Roman" w:hAnsi="Times New Roman"/>
          <w:b/>
          <w:sz w:val="22"/>
          <w:szCs w:val="22"/>
        </w:rPr>
        <w:t xml:space="preserve">waiver. </w:t>
      </w:r>
      <w:r w:rsidRPr="008249AC">
        <w:rPr>
          <w:rFonts w:ascii="Times New Roman" w:hAnsi="Times New Roman"/>
          <w:sz w:val="22"/>
          <w:szCs w:val="22"/>
        </w:rPr>
        <w:t xml:space="preserve">Make sure you print out all 4!  </w:t>
      </w:r>
    </w:p>
    <w:p w14:paraId="27903FBD" w14:textId="77777777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3338F8D3" w14:textId="77777777" w:rsidR="006E60B8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 w:rsidRPr="008249AC">
        <w:rPr>
          <w:sz w:val="22"/>
          <w:szCs w:val="22"/>
        </w:rPr>
        <w:t xml:space="preserve">Your volunteer package will include clothing, meals, parking tickets (for those who drive) and of course the best seat in the house -- ON COURT!  </w:t>
      </w:r>
    </w:p>
    <w:p w14:paraId="621DECA0" w14:textId="77777777" w:rsidR="006E60B8" w:rsidRDefault="006E60B8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63EA0B00" w14:textId="1E8D50D4" w:rsidR="00986DF0" w:rsidRPr="008249AC" w:rsidRDefault="00DA3175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>
        <w:rPr>
          <w:sz w:val="22"/>
          <w:szCs w:val="22"/>
        </w:rPr>
        <w:t xml:space="preserve">Our Ball </w:t>
      </w:r>
      <w:r w:rsidR="006E60B8">
        <w:rPr>
          <w:sz w:val="22"/>
          <w:szCs w:val="22"/>
        </w:rPr>
        <w:t>Persons</w:t>
      </w:r>
      <w:r w:rsidR="00D61C84">
        <w:rPr>
          <w:sz w:val="22"/>
          <w:szCs w:val="22"/>
        </w:rPr>
        <w:t xml:space="preserve"> </w:t>
      </w:r>
      <w:r>
        <w:rPr>
          <w:sz w:val="22"/>
          <w:szCs w:val="22"/>
        </w:rPr>
        <w:t>tickets/credentials for Stadium has changed this year due to making a large portion of the bleachers reserved SEATS. From Friday</w:t>
      </w:r>
      <w:r w:rsidR="00D61C84">
        <w:rPr>
          <w:sz w:val="22"/>
          <w:szCs w:val="22"/>
        </w:rPr>
        <w:t>,</w:t>
      </w:r>
      <w:r>
        <w:rPr>
          <w:sz w:val="22"/>
          <w:szCs w:val="22"/>
        </w:rPr>
        <w:t xml:space="preserve"> 2/7 t</w:t>
      </w:r>
      <w:r w:rsidR="006E60B8">
        <w:rPr>
          <w:sz w:val="22"/>
          <w:szCs w:val="22"/>
        </w:rPr>
        <w:t>hrough</w:t>
      </w:r>
      <w:r>
        <w:rPr>
          <w:sz w:val="22"/>
          <w:szCs w:val="22"/>
        </w:rPr>
        <w:t xml:space="preserve"> Tuesday</w:t>
      </w:r>
      <w:r w:rsidR="00D61C84">
        <w:rPr>
          <w:sz w:val="22"/>
          <w:szCs w:val="22"/>
        </w:rPr>
        <w:t>,</w:t>
      </w:r>
      <w:r>
        <w:rPr>
          <w:sz w:val="22"/>
          <w:szCs w:val="22"/>
        </w:rPr>
        <w:t xml:space="preserve"> 2/11 your badge will be valid for General Admission (GA) Stadium Seating.  No badges are valid after Tuesday</w:t>
      </w:r>
      <w:r w:rsidR="00D61C84">
        <w:rPr>
          <w:sz w:val="22"/>
          <w:szCs w:val="22"/>
        </w:rPr>
        <w:t>,</w:t>
      </w:r>
      <w:r>
        <w:rPr>
          <w:sz w:val="22"/>
          <w:szCs w:val="22"/>
        </w:rPr>
        <w:t xml:space="preserve"> 2/11 for stadium access. From Friday</w:t>
      </w:r>
      <w:r w:rsidR="00D61C84">
        <w:rPr>
          <w:sz w:val="22"/>
          <w:szCs w:val="22"/>
        </w:rPr>
        <w:t>,</w:t>
      </w:r>
      <w:r>
        <w:rPr>
          <w:sz w:val="22"/>
          <w:szCs w:val="22"/>
        </w:rPr>
        <w:t xml:space="preserve"> 2/7 t</w:t>
      </w:r>
      <w:r w:rsidR="006E60B8">
        <w:rPr>
          <w:sz w:val="22"/>
          <w:szCs w:val="22"/>
        </w:rPr>
        <w:t>hrough</w:t>
      </w:r>
      <w:r w:rsidR="00D61C84">
        <w:rPr>
          <w:sz w:val="22"/>
          <w:szCs w:val="22"/>
        </w:rPr>
        <w:t xml:space="preserve"> Friday</w:t>
      </w:r>
      <w:proofErr w:type="gramStart"/>
      <w:r w:rsidR="00D61C84">
        <w:rPr>
          <w:sz w:val="22"/>
          <w:szCs w:val="22"/>
        </w:rPr>
        <w:t>,</w:t>
      </w:r>
      <w:r>
        <w:rPr>
          <w:sz w:val="22"/>
          <w:szCs w:val="22"/>
        </w:rPr>
        <w:t>2</w:t>
      </w:r>
      <w:proofErr w:type="gramEnd"/>
      <w:r w:rsidR="006E60B8">
        <w:rPr>
          <w:sz w:val="22"/>
          <w:szCs w:val="22"/>
        </w:rPr>
        <w:t>/</w:t>
      </w:r>
      <w:r>
        <w:rPr>
          <w:sz w:val="22"/>
          <w:szCs w:val="22"/>
        </w:rPr>
        <w:t xml:space="preserve">14 DAY </w:t>
      </w:r>
      <w:proofErr w:type="gramStart"/>
      <w:r>
        <w:rPr>
          <w:sz w:val="22"/>
          <w:szCs w:val="22"/>
        </w:rPr>
        <w:t>SESSION</w:t>
      </w:r>
      <w:r w:rsidR="006E60B8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ball</w:t>
      </w:r>
      <w:proofErr w:type="gramEnd"/>
      <w:r>
        <w:rPr>
          <w:sz w:val="22"/>
          <w:szCs w:val="22"/>
        </w:rPr>
        <w:t xml:space="preserve"> </w:t>
      </w:r>
      <w:r w:rsidR="006E60B8">
        <w:rPr>
          <w:sz w:val="22"/>
          <w:szCs w:val="22"/>
        </w:rPr>
        <w:t>persons</w:t>
      </w:r>
      <w:r>
        <w:rPr>
          <w:sz w:val="22"/>
          <w:szCs w:val="22"/>
        </w:rPr>
        <w:t xml:space="preserve"> will receive ONE comp</w:t>
      </w:r>
      <w:r w:rsidR="006E60B8">
        <w:rPr>
          <w:sz w:val="22"/>
          <w:szCs w:val="22"/>
        </w:rPr>
        <w:t xml:space="preserve">limentary </w:t>
      </w:r>
      <w:r>
        <w:rPr>
          <w:sz w:val="22"/>
          <w:szCs w:val="22"/>
        </w:rPr>
        <w:t>GA ticket for stadium for each session they work.</w:t>
      </w:r>
      <w:r w:rsidR="006E60B8">
        <w:rPr>
          <w:sz w:val="22"/>
          <w:szCs w:val="22"/>
        </w:rPr>
        <w:t xml:space="preserve"> From </w:t>
      </w:r>
      <w:proofErr w:type="gramStart"/>
      <w:r w:rsidR="006E60B8">
        <w:rPr>
          <w:sz w:val="22"/>
          <w:szCs w:val="22"/>
        </w:rPr>
        <w:t>FRIDAY</w:t>
      </w:r>
      <w:r w:rsidR="00D61C84">
        <w:rPr>
          <w:sz w:val="22"/>
          <w:szCs w:val="22"/>
        </w:rPr>
        <w:t>,</w:t>
      </w:r>
      <w:r w:rsidR="006E60B8">
        <w:rPr>
          <w:sz w:val="22"/>
          <w:szCs w:val="22"/>
        </w:rPr>
        <w:t xml:space="preserve">  2</w:t>
      </w:r>
      <w:proofErr w:type="gramEnd"/>
      <w:r w:rsidR="006E60B8">
        <w:rPr>
          <w:sz w:val="22"/>
          <w:szCs w:val="22"/>
        </w:rPr>
        <w:t>/14 NIGHT through SUNDAY</w:t>
      </w:r>
      <w:r w:rsidR="00D61C84">
        <w:rPr>
          <w:sz w:val="22"/>
          <w:szCs w:val="22"/>
        </w:rPr>
        <w:t>,</w:t>
      </w:r>
      <w:r w:rsidR="006E60B8">
        <w:rPr>
          <w:sz w:val="22"/>
          <w:szCs w:val="22"/>
        </w:rPr>
        <w:t xml:space="preserve"> 2/16 FINALS, each Ball Person will receive ONE GROUNDS ticket for each session they work.  There is no stadium access but there are big screens on the grounds for a parent/friend to watch! </w:t>
      </w:r>
    </w:p>
    <w:p w14:paraId="24B4FAEF" w14:textId="77777777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4E0B66EF" w14:textId="345F2145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bCs/>
          <w:sz w:val="22"/>
          <w:szCs w:val="22"/>
        </w:rPr>
      </w:pPr>
      <w:r w:rsidRPr="008249AC">
        <w:rPr>
          <w:b/>
          <w:bCs/>
          <w:sz w:val="22"/>
          <w:szCs w:val="22"/>
        </w:rPr>
        <w:t xml:space="preserve">Completed applications must be </w:t>
      </w:r>
      <w:r w:rsidRPr="008249AC">
        <w:rPr>
          <w:b/>
          <w:bCs/>
          <w:sz w:val="22"/>
          <w:szCs w:val="22"/>
          <w:highlight w:val="yellow"/>
        </w:rPr>
        <w:t>returned to me by JANUARY</w:t>
      </w:r>
      <w:r w:rsidRPr="008249AC">
        <w:rPr>
          <w:b/>
          <w:bCs/>
          <w:sz w:val="22"/>
          <w:szCs w:val="22"/>
        </w:rPr>
        <w:t xml:space="preserve"> </w:t>
      </w:r>
      <w:r w:rsidR="003D73C9">
        <w:rPr>
          <w:b/>
          <w:bCs/>
          <w:sz w:val="22"/>
          <w:szCs w:val="22"/>
          <w:highlight w:val="yellow"/>
        </w:rPr>
        <w:t>1</w:t>
      </w:r>
      <w:r w:rsidR="008C7F7E">
        <w:rPr>
          <w:b/>
          <w:bCs/>
          <w:sz w:val="22"/>
          <w:szCs w:val="22"/>
        </w:rPr>
        <w:t>0,</w:t>
      </w:r>
      <w:r w:rsidRPr="008249AC">
        <w:rPr>
          <w:b/>
          <w:bCs/>
          <w:sz w:val="22"/>
          <w:szCs w:val="22"/>
        </w:rPr>
        <w:t xml:space="preserve"> </w:t>
      </w:r>
      <w:proofErr w:type="gramStart"/>
      <w:r w:rsidR="008C7F7E">
        <w:rPr>
          <w:b/>
          <w:bCs/>
          <w:sz w:val="22"/>
          <w:szCs w:val="22"/>
          <w:highlight w:val="yellow"/>
        </w:rPr>
        <w:t>202</w:t>
      </w:r>
      <w:r w:rsidR="008C7F7E">
        <w:rPr>
          <w:b/>
          <w:bCs/>
          <w:sz w:val="22"/>
          <w:szCs w:val="22"/>
        </w:rPr>
        <w:t>5</w:t>
      </w:r>
      <w:r w:rsidRPr="008249AC">
        <w:rPr>
          <w:b/>
          <w:bCs/>
          <w:sz w:val="22"/>
          <w:szCs w:val="22"/>
        </w:rPr>
        <w:t xml:space="preserve"> .</w:t>
      </w:r>
      <w:proofErr w:type="gramEnd"/>
      <w:r w:rsidRPr="008249AC">
        <w:rPr>
          <w:b/>
          <w:bCs/>
          <w:sz w:val="22"/>
          <w:szCs w:val="22"/>
        </w:rPr>
        <w:t xml:space="preserve"> </w:t>
      </w:r>
      <w:r w:rsidRPr="008249AC">
        <w:rPr>
          <w:bCs/>
          <w:sz w:val="22"/>
          <w:szCs w:val="22"/>
        </w:rPr>
        <w:t xml:space="preserve">Photo ID badges are required. Please enclose </w:t>
      </w:r>
      <w:r w:rsidRPr="008249AC">
        <w:rPr>
          <w:b/>
          <w:bCs/>
          <w:sz w:val="22"/>
          <w:szCs w:val="22"/>
          <w:highlight w:val="yellow"/>
          <w:u w:val="single"/>
        </w:rPr>
        <w:t>TWO</w:t>
      </w:r>
      <w:r w:rsidRPr="008249AC">
        <w:rPr>
          <w:bCs/>
          <w:sz w:val="22"/>
          <w:szCs w:val="22"/>
          <w:highlight w:val="yellow"/>
          <w:u w:val="single"/>
        </w:rPr>
        <w:t xml:space="preserve"> </w:t>
      </w:r>
      <w:r w:rsidRPr="008249AC">
        <w:rPr>
          <w:b/>
          <w:bCs/>
          <w:sz w:val="22"/>
          <w:szCs w:val="22"/>
          <w:highlight w:val="yellow"/>
          <w:u w:val="single"/>
        </w:rPr>
        <w:t>PASSPORT OR SCHOOL PHOTOS ONLY</w:t>
      </w:r>
      <w:r w:rsidRPr="008249AC">
        <w:rPr>
          <w:bCs/>
          <w:sz w:val="22"/>
          <w:szCs w:val="22"/>
        </w:rPr>
        <w:t xml:space="preserve"> with your application. </w:t>
      </w:r>
      <w:r w:rsidRPr="008249AC">
        <w:rPr>
          <w:b/>
          <w:bCs/>
          <w:sz w:val="22"/>
          <w:szCs w:val="22"/>
          <w:highlight w:val="yellow"/>
        </w:rPr>
        <w:t>Please put your</w:t>
      </w:r>
    </w:p>
    <w:p w14:paraId="2678BCF0" w14:textId="77777777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 w:rsidRPr="008249AC">
        <w:rPr>
          <w:bCs/>
          <w:sz w:val="22"/>
          <w:szCs w:val="22"/>
        </w:rPr>
        <w:t xml:space="preserve"> </w:t>
      </w:r>
      <w:r w:rsidRPr="008249AC">
        <w:rPr>
          <w:b/>
          <w:bCs/>
          <w:sz w:val="22"/>
          <w:szCs w:val="22"/>
          <w:highlight w:val="yellow"/>
        </w:rPr>
        <w:t>NAME</w:t>
      </w:r>
      <w:r w:rsidRPr="008249AC">
        <w:rPr>
          <w:bCs/>
          <w:sz w:val="22"/>
          <w:szCs w:val="22"/>
        </w:rPr>
        <w:t xml:space="preserve"> on the back of pictures and</w:t>
      </w:r>
      <w:r w:rsidRPr="008249AC">
        <w:rPr>
          <w:sz w:val="22"/>
          <w:szCs w:val="22"/>
        </w:rPr>
        <w:t xml:space="preserve"> </w:t>
      </w:r>
      <w:r w:rsidRPr="008249AC">
        <w:rPr>
          <w:b/>
          <w:sz w:val="22"/>
          <w:szCs w:val="22"/>
          <w:highlight w:val="yellow"/>
        </w:rPr>
        <w:t>MAIL</w:t>
      </w:r>
      <w:r w:rsidRPr="008249AC">
        <w:rPr>
          <w:sz w:val="22"/>
          <w:szCs w:val="22"/>
        </w:rPr>
        <w:t xml:space="preserve"> your </w:t>
      </w:r>
      <w:r w:rsidRPr="008249AC">
        <w:rPr>
          <w:b/>
          <w:sz w:val="22"/>
          <w:szCs w:val="22"/>
        </w:rPr>
        <w:t>application, release</w:t>
      </w:r>
      <w:r w:rsidRPr="008249AC">
        <w:rPr>
          <w:sz w:val="22"/>
          <w:szCs w:val="22"/>
        </w:rPr>
        <w:t xml:space="preserve"> and waiver with your</w:t>
      </w:r>
      <w:r w:rsidRPr="008249AC">
        <w:rPr>
          <w:b/>
          <w:sz w:val="22"/>
          <w:szCs w:val="22"/>
        </w:rPr>
        <w:t xml:space="preserve"> </w:t>
      </w:r>
      <w:r w:rsidRPr="008249AC">
        <w:rPr>
          <w:b/>
          <w:sz w:val="22"/>
          <w:szCs w:val="22"/>
          <w:highlight w:val="yellow"/>
          <w:u w:val="single"/>
        </w:rPr>
        <w:t>TWO</w:t>
      </w:r>
      <w:r w:rsidRPr="008249AC">
        <w:rPr>
          <w:sz w:val="22"/>
          <w:szCs w:val="22"/>
        </w:rPr>
        <w:t xml:space="preserve"> photos to: </w:t>
      </w:r>
    </w:p>
    <w:p w14:paraId="5176A01E" w14:textId="5868D2B8" w:rsidR="00986DF0" w:rsidRPr="008249AC" w:rsidRDefault="00986DF0" w:rsidP="00415708">
      <w:pPr>
        <w:widowControl w:val="0"/>
        <w:autoSpaceDE w:val="0"/>
        <w:autoSpaceDN w:val="0"/>
        <w:adjustRightInd w:val="0"/>
        <w:ind w:left="-90" w:right="-360"/>
        <w:rPr>
          <w:b/>
          <w:bCs/>
          <w:sz w:val="22"/>
          <w:szCs w:val="22"/>
        </w:rPr>
      </w:pPr>
      <w:r w:rsidRPr="008249AC">
        <w:rPr>
          <w:b/>
          <w:bCs/>
          <w:sz w:val="22"/>
          <w:szCs w:val="22"/>
        </w:rPr>
        <w:t xml:space="preserve">Monica </w:t>
      </w:r>
      <w:proofErr w:type="spellStart"/>
      <w:r w:rsidRPr="008249AC">
        <w:rPr>
          <w:b/>
          <w:bCs/>
          <w:sz w:val="22"/>
          <w:szCs w:val="22"/>
        </w:rPr>
        <w:t>Sica</w:t>
      </w:r>
      <w:proofErr w:type="spellEnd"/>
      <w:r w:rsidRPr="008249AC">
        <w:rPr>
          <w:b/>
          <w:bCs/>
          <w:sz w:val="22"/>
          <w:szCs w:val="22"/>
        </w:rPr>
        <w:t xml:space="preserve">, 12926 </w:t>
      </w:r>
      <w:proofErr w:type="spellStart"/>
      <w:r w:rsidRPr="008249AC">
        <w:rPr>
          <w:b/>
          <w:bCs/>
          <w:sz w:val="22"/>
          <w:szCs w:val="22"/>
        </w:rPr>
        <w:t>Briarlake</w:t>
      </w:r>
      <w:proofErr w:type="spellEnd"/>
      <w:r w:rsidRPr="008249AC">
        <w:rPr>
          <w:b/>
          <w:bCs/>
          <w:sz w:val="22"/>
          <w:szCs w:val="22"/>
        </w:rPr>
        <w:t xml:space="preserve"> </w:t>
      </w:r>
      <w:proofErr w:type="gramStart"/>
      <w:r w:rsidRPr="008249AC">
        <w:rPr>
          <w:b/>
          <w:bCs/>
          <w:sz w:val="22"/>
          <w:szCs w:val="22"/>
        </w:rPr>
        <w:t>Dr. #</w:t>
      </w:r>
      <w:proofErr w:type="gramEnd"/>
      <w:r w:rsidRPr="008249AC">
        <w:rPr>
          <w:b/>
          <w:bCs/>
          <w:sz w:val="22"/>
          <w:szCs w:val="22"/>
        </w:rPr>
        <w:t xml:space="preserve">103, Palm Beach Gardens, FL 33418.  Faxes/emails are not accepted nor will any applications without release and pictures attached.   </w:t>
      </w:r>
      <w:r w:rsidRPr="008249AC">
        <w:rPr>
          <w:bCs/>
          <w:sz w:val="22"/>
          <w:szCs w:val="22"/>
        </w:rPr>
        <w:t>I appreciate your cooperation</w:t>
      </w:r>
      <w:r w:rsidRPr="008249AC">
        <w:rPr>
          <w:b/>
          <w:bCs/>
          <w:sz w:val="22"/>
          <w:szCs w:val="22"/>
        </w:rPr>
        <w:t xml:space="preserve"> </w:t>
      </w:r>
      <w:r w:rsidRPr="008249AC">
        <w:rPr>
          <w:bCs/>
          <w:sz w:val="22"/>
          <w:szCs w:val="22"/>
        </w:rPr>
        <w:t>with this.</w:t>
      </w:r>
      <w:r w:rsidRPr="008249AC">
        <w:rPr>
          <w:b/>
          <w:bCs/>
          <w:sz w:val="22"/>
          <w:szCs w:val="22"/>
        </w:rPr>
        <w:t xml:space="preserve"> </w:t>
      </w:r>
      <w:r w:rsidR="0002697F">
        <w:rPr>
          <w:sz w:val="22"/>
          <w:szCs w:val="22"/>
        </w:rPr>
        <w:t xml:space="preserve">AND </w:t>
      </w:r>
      <w:r w:rsidR="0002697F" w:rsidRPr="0002697F">
        <w:rPr>
          <w:sz w:val="22"/>
          <w:szCs w:val="22"/>
          <w:highlight w:val="yellow"/>
        </w:rPr>
        <w:t>DO NOT</w:t>
      </w:r>
      <w:r w:rsidR="0002697F">
        <w:rPr>
          <w:sz w:val="22"/>
          <w:szCs w:val="22"/>
        </w:rPr>
        <w:t xml:space="preserve"> RETURN THIS LETTER TO ME. This is for you to keep with all info re </w:t>
      </w:r>
      <w:proofErr w:type="gramStart"/>
      <w:r w:rsidR="0002697F">
        <w:rPr>
          <w:sz w:val="22"/>
          <w:szCs w:val="22"/>
        </w:rPr>
        <w:t>trainings</w:t>
      </w:r>
      <w:proofErr w:type="gramEnd"/>
      <w:r w:rsidR="0002697F">
        <w:rPr>
          <w:sz w:val="22"/>
          <w:szCs w:val="22"/>
        </w:rPr>
        <w:t xml:space="preserve"> etc.</w:t>
      </w:r>
    </w:p>
    <w:p w14:paraId="526C1937" w14:textId="77777777" w:rsidR="00415708" w:rsidRDefault="00415708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highlight w:val="yellow"/>
          <w:u w:val="single"/>
        </w:rPr>
      </w:pPr>
      <w:bookmarkStart w:id="0" w:name="_Hlk151365218"/>
    </w:p>
    <w:p w14:paraId="4EE9827B" w14:textId="2FC2776B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u w:val="single"/>
        </w:rPr>
      </w:pPr>
      <w:r w:rsidRPr="008249AC">
        <w:rPr>
          <w:b/>
          <w:bCs/>
          <w:i/>
          <w:iCs/>
          <w:sz w:val="22"/>
          <w:szCs w:val="22"/>
          <w:highlight w:val="yellow"/>
          <w:u w:val="single"/>
        </w:rPr>
        <w:t>Mandatory Training/Tryouts Sessions</w:t>
      </w:r>
    </w:p>
    <w:p w14:paraId="28E1F082" w14:textId="1B557819" w:rsidR="00415708" w:rsidRPr="00415708" w:rsidRDefault="00986DF0" w:rsidP="00415708">
      <w:pPr>
        <w:widowControl w:val="0"/>
        <w:autoSpaceDE w:val="0"/>
        <w:autoSpaceDN w:val="0"/>
        <w:adjustRightInd w:val="0"/>
        <w:ind w:left="-90" w:right="-360"/>
        <w:rPr>
          <w:b/>
          <w:sz w:val="22"/>
          <w:szCs w:val="22"/>
        </w:rPr>
      </w:pPr>
      <w:r w:rsidRPr="008249AC">
        <w:rPr>
          <w:b/>
          <w:sz w:val="22"/>
          <w:szCs w:val="22"/>
        </w:rPr>
        <w:t>Sat</w:t>
      </w:r>
      <w:r w:rsidR="008249AC">
        <w:rPr>
          <w:b/>
          <w:sz w:val="22"/>
          <w:szCs w:val="22"/>
        </w:rPr>
        <w:t>.</w:t>
      </w:r>
      <w:r w:rsidRPr="008249AC">
        <w:rPr>
          <w:b/>
          <w:sz w:val="22"/>
          <w:szCs w:val="22"/>
        </w:rPr>
        <w:t xml:space="preserve">, January </w:t>
      </w:r>
      <w:r w:rsidR="008C7F7E">
        <w:rPr>
          <w:b/>
          <w:sz w:val="22"/>
          <w:szCs w:val="22"/>
        </w:rPr>
        <w:t>18</w:t>
      </w:r>
      <w:r w:rsidR="00CF102C">
        <w:rPr>
          <w:b/>
          <w:sz w:val="22"/>
          <w:szCs w:val="22"/>
        </w:rPr>
        <w:t>th</w:t>
      </w:r>
      <w:r w:rsidRPr="008249AC">
        <w:rPr>
          <w:b/>
          <w:sz w:val="22"/>
          <w:szCs w:val="22"/>
        </w:rPr>
        <w:t>, 11: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>0</w:t>
      </w:r>
      <w:r w:rsidR="00CF102C">
        <w:rPr>
          <w:b/>
          <w:sz w:val="22"/>
          <w:szCs w:val="22"/>
        </w:rPr>
        <w:t>am</w:t>
      </w:r>
      <w:r w:rsidRPr="008249AC">
        <w:rPr>
          <w:b/>
          <w:sz w:val="22"/>
          <w:szCs w:val="22"/>
        </w:rPr>
        <w:t xml:space="preserve"> </w:t>
      </w:r>
      <w:r w:rsidR="00CF102C">
        <w:rPr>
          <w:b/>
          <w:sz w:val="22"/>
          <w:szCs w:val="22"/>
        </w:rPr>
        <w:t xml:space="preserve">- </w:t>
      </w:r>
      <w:r w:rsidRPr="008249AC">
        <w:rPr>
          <w:b/>
          <w:sz w:val="22"/>
          <w:szCs w:val="22"/>
        </w:rPr>
        <w:t>1: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>0</w:t>
      </w:r>
      <w:r w:rsidR="00CF102C">
        <w:rPr>
          <w:b/>
          <w:sz w:val="22"/>
          <w:szCs w:val="22"/>
        </w:rPr>
        <w:t>pm</w:t>
      </w:r>
      <w:r w:rsidRPr="008249AC">
        <w:rPr>
          <w:b/>
          <w:sz w:val="22"/>
          <w:szCs w:val="22"/>
        </w:rPr>
        <w:t>, S</w:t>
      </w:r>
      <w:r w:rsidR="008C7F7E">
        <w:rPr>
          <w:b/>
          <w:sz w:val="22"/>
          <w:szCs w:val="22"/>
        </w:rPr>
        <w:t>at</w:t>
      </w:r>
      <w:r w:rsidR="008249AC">
        <w:rPr>
          <w:b/>
          <w:sz w:val="22"/>
          <w:szCs w:val="22"/>
        </w:rPr>
        <w:t>.</w:t>
      </w:r>
      <w:r w:rsidRPr="008249AC">
        <w:rPr>
          <w:b/>
          <w:sz w:val="22"/>
          <w:szCs w:val="22"/>
        </w:rPr>
        <w:t>, January 2</w:t>
      </w:r>
      <w:r w:rsidR="00B029E3">
        <w:rPr>
          <w:b/>
          <w:sz w:val="22"/>
          <w:szCs w:val="22"/>
        </w:rPr>
        <w:t>5</w:t>
      </w:r>
      <w:r w:rsidR="00CF102C">
        <w:rPr>
          <w:b/>
          <w:sz w:val="22"/>
          <w:szCs w:val="22"/>
        </w:rPr>
        <w:t>th</w:t>
      </w:r>
      <w:r w:rsidRPr="008249AC">
        <w:rPr>
          <w:b/>
          <w:sz w:val="22"/>
          <w:szCs w:val="22"/>
        </w:rPr>
        <w:t xml:space="preserve"> 1: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 xml:space="preserve">0 </w:t>
      </w:r>
      <w:r w:rsidR="00CF102C">
        <w:rPr>
          <w:b/>
          <w:sz w:val="22"/>
          <w:szCs w:val="22"/>
        </w:rPr>
        <w:t xml:space="preserve">- </w:t>
      </w:r>
      <w:r w:rsidRPr="008249AC">
        <w:rPr>
          <w:b/>
          <w:sz w:val="22"/>
          <w:szCs w:val="22"/>
        </w:rPr>
        <w:t>3:</w:t>
      </w:r>
      <w:r w:rsidR="00C925A6">
        <w:rPr>
          <w:b/>
          <w:sz w:val="22"/>
          <w:szCs w:val="22"/>
        </w:rPr>
        <w:t>3</w:t>
      </w:r>
      <w:r w:rsidRPr="008249AC">
        <w:rPr>
          <w:b/>
          <w:sz w:val="22"/>
          <w:szCs w:val="22"/>
        </w:rPr>
        <w:t>0</w:t>
      </w:r>
      <w:r w:rsidR="00CF102C">
        <w:rPr>
          <w:b/>
          <w:sz w:val="22"/>
          <w:szCs w:val="22"/>
        </w:rPr>
        <w:t>pm</w:t>
      </w:r>
      <w:r w:rsidR="00022D9C">
        <w:rPr>
          <w:b/>
          <w:sz w:val="22"/>
          <w:szCs w:val="22"/>
        </w:rPr>
        <w:t xml:space="preserve"> </w:t>
      </w:r>
      <w:r w:rsidRPr="008249AC">
        <w:rPr>
          <w:sz w:val="22"/>
          <w:szCs w:val="22"/>
        </w:rPr>
        <w:t xml:space="preserve">and </w:t>
      </w:r>
      <w:r w:rsidRPr="008249AC">
        <w:rPr>
          <w:b/>
          <w:sz w:val="22"/>
          <w:szCs w:val="22"/>
        </w:rPr>
        <w:t>Saturday</w:t>
      </w:r>
      <w:r w:rsidRPr="008249AC">
        <w:rPr>
          <w:sz w:val="22"/>
          <w:szCs w:val="22"/>
        </w:rPr>
        <w:t xml:space="preserve">, February </w:t>
      </w:r>
      <w:r w:rsidR="00B029E3">
        <w:rPr>
          <w:sz w:val="22"/>
          <w:szCs w:val="22"/>
        </w:rPr>
        <w:t>1st</w:t>
      </w:r>
      <w:r w:rsidRPr="008249AC">
        <w:rPr>
          <w:sz w:val="22"/>
          <w:szCs w:val="22"/>
        </w:rPr>
        <w:t>, 11:</w:t>
      </w:r>
      <w:r w:rsidR="00C925A6">
        <w:rPr>
          <w:sz w:val="22"/>
          <w:szCs w:val="22"/>
        </w:rPr>
        <w:t>3</w:t>
      </w:r>
      <w:r w:rsidRPr="008249AC">
        <w:rPr>
          <w:sz w:val="22"/>
          <w:szCs w:val="22"/>
        </w:rPr>
        <w:t>0 AM to 1:</w:t>
      </w:r>
      <w:r w:rsidR="00C925A6">
        <w:rPr>
          <w:sz w:val="22"/>
          <w:szCs w:val="22"/>
        </w:rPr>
        <w:t>3</w:t>
      </w:r>
      <w:r w:rsidRPr="008249AC">
        <w:rPr>
          <w:sz w:val="22"/>
          <w:szCs w:val="22"/>
        </w:rPr>
        <w:t xml:space="preserve">0 PM at the Delray Beach Stadium &amp; Tennis Center (201 W. Atlantic Ave.). Experienced ball </w:t>
      </w:r>
      <w:proofErr w:type="gramStart"/>
      <w:r w:rsidRPr="008249AC">
        <w:rPr>
          <w:sz w:val="22"/>
          <w:szCs w:val="22"/>
        </w:rPr>
        <w:t>persons</w:t>
      </w:r>
      <w:proofErr w:type="gramEnd"/>
      <w:r w:rsidRPr="008249AC">
        <w:rPr>
          <w:sz w:val="22"/>
          <w:szCs w:val="22"/>
        </w:rPr>
        <w:t xml:space="preserve"> (</w:t>
      </w:r>
      <w:r w:rsidRPr="008249AC">
        <w:rPr>
          <w:sz w:val="22"/>
          <w:szCs w:val="22"/>
          <w:highlight w:val="yellow"/>
        </w:rPr>
        <w:t>2 or more</w:t>
      </w:r>
      <w:r w:rsidR="00F41673">
        <w:rPr>
          <w:sz w:val="22"/>
          <w:szCs w:val="22"/>
          <w:highlight w:val="yellow"/>
        </w:rPr>
        <w:t xml:space="preserve"> </w:t>
      </w:r>
      <w:proofErr w:type="gramStart"/>
      <w:r w:rsidR="00F41673">
        <w:rPr>
          <w:sz w:val="22"/>
          <w:szCs w:val="22"/>
          <w:highlight w:val="yellow"/>
        </w:rPr>
        <w:t xml:space="preserve">DBO </w:t>
      </w:r>
      <w:r w:rsidRPr="008249AC">
        <w:rPr>
          <w:sz w:val="22"/>
          <w:szCs w:val="22"/>
          <w:highlight w:val="yellow"/>
        </w:rPr>
        <w:t xml:space="preserve"> tournaments</w:t>
      </w:r>
      <w:proofErr w:type="gramEnd"/>
      <w:r w:rsidRPr="008249AC">
        <w:rPr>
          <w:sz w:val="22"/>
          <w:szCs w:val="22"/>
        </w:rPr>
        <w:t xml:space="preserve">) need to attend one session. </w:t>
      </w:r>
      <w:r w:rsidR="00C925A6" w:rsidRPr="00C925A6">
        <w:rPr>
          <w:sz w:val="22"/>
          <w:szCs w:val="22"/>
          <w:highlight w:val="yellow"/>
        </w:rPr>
        <w:t>One DBO Tournament</w:t>
      </w:r>
      <w:r w:rsidR="00C925A6">
        <w:rPr>
          <w:sz w:val="22"/>
          <w:szCs w:val="22"/>
        </w:rPr>
        <w:t xml:space="preserve"> – need to attend 2 sessions. </w:t>
      </w:r>
      <w:r w:rsidRPr="008249AC">
        <w:rPr>
          <w:sz w:val="22"/>
          <w:szCs w:val="22"/>
        </w:rPr>
        <w:t>First time ball persons (no experience) are required to attend all 3 sessions</w:t>
      </w:r>
      <w:r w:rsidR="00661870">
        <w:rPr>
          <w:sz w:val="22"/>
          <w:szCs w:val="22"/>
        </w:rPr>
        <w:t>.</w:t>
      </w:r>
      <w:r w:rsidRPr="008249AC">
        <w:rPr>
          <w:sz w:val="22"/>
          <w:szCs w:val="22"/>
        </w:rPr>
        <w:t xml:space="preserve"> </w:t>
      </w:r>
      <w:r w:rsidRPr="008249AC">
        <w:rPr>
          <w:b/>
          <w:sz w:val="22"/>
          <w:szCs w:val="22"/>
          <w:highlight w:val="yellow"/>
        </w:rPr>
        <w:t>EVERYONE</w:t>
      </w:r>
      <w:r w:rsidRPr="008249AC">
        <w:rPr>
          <w:sz w:val="22"/>
          <w:szCs w:val="22"/>
        </w:rPr>
        <w:t xml:space="preserve"> returning an application needs to attend a training/practice session(s).</w:t>
      </w:r>
      <w:r w:rsidR="00B029E3">
        <w:rPr>
          <w:sz w:val="22"/>
          <w:szCs w:val="22"/>
        </w:rPr>
        <w:t xml:space="preserve"> MANDATORY!</w:t>
      </w:r>
      <w:bookmarkEnd w:id="0"/>
    </w:p>
    <w:p w14:paraId="3EF06D55" w14:textId="77777777" w:rsidR="00415708" w:rsidRDefault="00415708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highlight w:val="yellow"/>
          <w:u w:val="single"/>
        </w:rPr>
      </w:pPr>
    </w:p>
    <w:p w14:paraId="00ED3912" w14:textId="1810288D" w:rsidR="00986DF0" w:rsidRPr="008249AC" w:rsidRDefault="00986DF0" w:rsidP="00986DF0">
      <w:pPr>
        <w:widowControl w:val="0"/>
        <w:autoSpaceDE w:val="0"/>
        <w:autoSpaceDN w:val="0"/>
        <w:adjustRightInd w:val="0"/>
        <w:ind w:left="-90" w:right="-360"/>
        <w:jc w:val="center"/>
        <w:rPr>
          <w:b/>
          <w:bCs/>
          <w:i/>
          <w:iCs/>
          <w:sz w:val="22"/>
          <w:szCs w:val="22"/>
          <w:u w:val="single"/>
        </w:rPr>
      </w:pPr>
      <w:r w:rsidRPr="008249AC">
        <w:rPr>
          <w:b/>
          <w:bCs/>
          <w:i/>
          <w:iCs/>
          <w:sz w:val="22"/>
          <w:szCs w:val="22"/>
          <w:highlight w:val="yellow"/>
          <w:u w:val="single"/>
        </w:rPr>
        <w:t>Uniforms and Schedule Pick-up</w:t>
      </w:r>
    </w:p>
    <w:p w14:paraId="27B31925" w14:textId="3AF7E33C" w:rsidR="00986DF0" w:rsidRDefault="00882C1D" w:rsidP="008249AC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Sat., Feb. </w:t>
      </w:r>
      <w:r w:rsidR="00B029E3">
        <w:rPr>
          <w:b/>
          <w:sz w:val="22"/>
          <w:szCs w:val="22"/>
          <w:u w:val="single"/>
        </w:rPr>
        <w:t>1, 2025</w:t>
      </w:r>
      <w:r>
        <w:rPr>
          <w:b/>
          <w:sz w:val="22"/>
          <w:szCs w:val="22"/>
          <w:u w:val="single"/>
        </w:rPr>
        <w:t>.</w:t>
      </w:r>
      <w:r w:rsidR="008F0A04">
        <w:rPr>
          <w:sz w:val="22"/>
          <w:szCs w:val="22"/>
        </w:rPr>
        <w:t xml:space="preserve"> I</w:t>
      </w:r>
      <w:r w:rsidR="00986DF0" w:rsidRPr="008249AC">
        <w:rPr>
          <w:sz w:val="22"/>
          <w:szCs w:val="22"/>
        </w:rPr>
        <w:t xml:space="preserve">mmediately follows the training session, upstairs in the clubhouse. (Pro shop) We look forward to a great tournament and seeing you at the practice sessions.  If you have any questions, please email me:  </w:t>
      </w:r>
      <w:hyperlink r:id="rId12" w:history="1">
        <w:r w:rsidR="00986DF0" w:rsidRPr="008249AC">
          <w:rPr>
            <w:rStyle w:val="Hyperlink"/>
            <w:b/>
            <w:sz w:val="22"/>
            <w:szCs w:val="22"/>
          </w:rPr>
          <w:t>ITCBallkids@aol.com</w:t>
        </w:r>
      </w:hyperlink>
      <w:r w:rsidR="00986DF0" w:rsidRPr="008249AC">
        <w:rPr>
          <w:sz w:val="22"/>
          <w:szCs w:val="22"/>
        </w:rPr>
        <w:t xml:space="preserve"> or call</w:t>
      </w:r>
      <w:r w:rsidR="00B029E3">
        <w:rPr>
          <w:sz w:val="22"/>
          <w:szCs w:val="22"/>
        </w:rPr>
        <w:t>/</w:t>
      </w:r>
      <w:r w:rsidR="00C925A6">
        <w:rPr>
          <w:sz w:val="22"/>
          <w:szCs w:val="22"/>
        </w:rPr>
        <w:t xml:space="preserve">text </w:t>
      </w:r>
      <w:r w:rsidR="00C925A6" w:rsidRPr="008249AC">
        <w:rPr>
          <w:sz w:val="22"/>
          <w:szCs w:val="22"/>
        </w:rPr>
        <w:t>at</w:t>
      </w:r>
      <w:r w:rsidR="00986DF0" w:rsidRPr="008249AC">
        <w:rPr>
          <w:sz w:val="22"/>
          <w:szCs w:val="22"/>
        </w:rPr>
        <w:t xml:space="preserve"> (</w:t>
      </w:r>
      <w:r w:rsidR="00B029E3">
        <w:rPr>
          <w:sz w:val="22"/>
          <w:szCs w:val="22"/>
        </w:rPr>
        <w:t>561) 866-6433, preferably email.  Please identify yourself!</w:t>
      </w:r>
      <w:r w:rsidR="0002697F">
        <w:rPr>
          <w:sz w:val="22"/>
          <w:szCs w:val="22"/>
        </w:rPr>
        <w:t xml:space="preserve"> </w:t>
      </w:r>
    </w:p>
    <w:p w14:paraId="04DB2095" w14:textId="77777777" w:rsidR="008249AC" w:rsidRPr="008249AC" w:rsidRDefault="008249AC" w:rsidP="008249AC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</w:rPr>
      </w:pPr>
    </w:p>
    <w:p w14:paraId="6B013E4D" w14:textId="5C92178F" w:rsidR="0003457E" w:rsidRPr="0029740F" w:rsidRDefault="00986DF0" w:rsidP="00415708">
      <w:pPr>
        <w:widowControl w:val="0"/>
        <w:autoSpaceDE w:val="0"/>
        <w:autoSpaceDN w:val="0"/>
        <w:adjustRightInd w:val="0"/>
        <w:ind w:left="-90" w:right="-360"/>
        <w:rPr>
          <w:sz w:val="22"/>
          <w:szCs w:val="22"/>
          <w:lang w:val="es-ES"/>
        </w:rPr>
      </w:pPr>
      <w:r w:rsidRPr="00550F3E">
        <w:rPr>
          <w:rFonts w:ascii="Kristen ITC" w:hAnsi="Kristen ITC"/>
          <w:sz w:val="22"/>
          <w:szCs w:val="22"/>
          <w:lang w:val="es-ES"/>
        </w:rPr>
        <w:t xml:space="preserve">Monica </w:t>
      </w:r>
      <w:proofErr w:type="gramStart"/>
      <w:r w:rsidRPr="00550F3E">
        <w:rPr>
          <w:sz w:val="22"/>
          <w:szCs w:val="22"/>
          <w:lang w:val="es-ES"/>
        </w:rPr>
        <w:t xml:space="preserve">~ </w:t>
      </w:r>
      <w:r w:rsidR="008249AC">
        <w:rPr>
          <w:sz w:val="22"/>
          <w:szCs w:val="22"/>
          <w:lang w:val="es-ES"/>
        </w:rPr>
        <w:t xml:space="preserve"> </w:t>
      </w:r>
      <w:r w:rsidRPr="00550F3E">
        <w:rPr>
          <w:sz w:val="22"/>
          <w:szCs w:val="22"/>
          <w:lang w:val="es-ES"/>
        </w:rPr>
        <w:t>Monica</w:t>
      </w:r>
      <w:proofErr w:type="gramEnd"/>
      <w:r w:rsidRPr="00550F3E">
        <w:rPr>
          <w:sz w:val="22"/>
          <w:szCs w:val="22"/>
          <w:lang w:val="es-ES"/>
        </w:rPr>
        <w:t xml:space="preserve"> Sica, </w:t>
      </w:r>
      <w:r>
        <w:rPr>
          <w:sz w:val="22"/>
          <w:szCs w:val="22"/>
          <w:lang w:val="es-ES"/>
        </w:rPr>
        <w:t xml:space="preserve">Director </w:t>
      </w:r>
      <w:proofErr w:type="spellStart"/>
      <w:r>
        <w:rPr>
          <w:sz w:val="22"/>
          <w:szCs w:val="22"/>
          <w:lang w:val="es-ES"/>
        </w:rPr>
        <w:t>of</w:t>
      </w:r>
      <w:proofErr w:type="spellEnd"/>
      <w:r>
        <w:rPr>
          <w:sz w:val="22"/>
          <w:szCs w:val="22"/>
          <w:lang w:val="es-ES"/>
        </w:rPr>
        <w:t xml:space="preserve"> Ball </w:t>
      </w:r>
      <w:proofErr w:type="spellStart"/>
      <w:r>
        <w:rPr>
          <w:sz w:val="22"/>
          <w:szCs w:val="22"/>
          <w:lang w:val="es-ES"/>
        </w:rPr>
        <w:t>Persons</w:t>
      </w:r>
      <w:proofErr w:type="spellEnd"/>
    </w:p>
    <w:sectPr w:rsidR="0003457E" w:rsidRPr="0029740F" w:rsidSect="003D73C9">
      <w:headerReference w:type="default" r:id="rId13"/>
      <w:footerReference w:type="default" r:id="rId14"/>
      <w:pgSz w:w="12240" w:h="15840"/>
      <w:pgMar w:top="270" w:right="1152" w:bottom="0" w:left="1152" w:header="720" w:footer="1123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F21EB8" w14:textId="77777777" w:rsidR="001E2FE8" w:rsidRDefault="001E2FE8">
      <w:r>
        <w:separator/>
      </w:r>
    </w:p>
  </w:endnote>
  <w:endnote w:type="continuationSeparator" w:id="0">
    <w:p w14:paraId="39461370" w14:textId="77777777" w:rsidR="001E2FE8" w:rsidRDefault="001E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5DE8B" w14:textId="77777777" w:rsidR="0020430F" w:rsidRDefault="0020430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FA3004" w14:textId="77777777" w:rsidR="001E2FE8" w:rsidRDefault="001E2FE8">
      <w:r>
        <w:separator/>
      </w:r>
    </w:p>
  </w:footnote>
  <w:footnote w:type="continuationSeparator" w:id="0">
    <w:p w14:paraId="55157225" w14:textId="77777777" w:rsidR="001E2FE8" w:rsidRDefault="001E2F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ED28" w14:textId="77777777" w:rsidR="0020430F" w:rsidRDefault="0020430F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4ABE"/>
    <w:multiLevelType w:val="hybridMultilevel"/>
    <w:tmpl w:val="5DF2A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465C0"/>
    <w:multiLevelType w:val="hybridMultilevel"/>
    <w:tmpl w:val="8B0CB7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1220D7"/>
    <w:multiLevelType w:val="hybridMultilevel"/>
    <w:tmpl w:val="301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72798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7060608">
    <w:abstractNumId w:val="2"/>
  </w:num>
  <w:num w:numId="3" w16cid:durableId="259873703">
    <w:abstractNumId w:val="0"/>
  </w:num>
  <w:num w:numId="4" w16cid:durableId="1201624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37A"/>
    <w:rsid w:val="00003042"/>
    <w:rsid w:val="000032D0"/>
    <w:rsid w:val="00014BB2"/>
    <w:rsid w:val="00020A27"/>
    <w:rsid w:val="00022D9C"/>
    <w:rsid w:val="0002697F"/>
    <w:rsid w:val="00034391"/>
    <w:rsid w:val="0003457E"/>
    <w:rsid w:val="000821D1"/>
    <w:rsid w:val="00082EC6"/>
    <w:rsid w:val="00086714"/>
    <w:rsid w:val="00093AAA"/>
    <w:rsid w:val="000C0CD4"/>
    <w:rsid w:val="000C71B4"/>
    <w:rsid w:val="000E4BD3"/>
    <w:rsid w:val="000E51D5"/>
    <w:rsid w:val="00107E8F"/>
    <w:rsid w:val="0012006E"/>
    <w:rsid w:val="00131A45"/>
    <w:rsid w:val="001324A4"/>
    <w:rsid w:val="0015051A"/>
    <w:rsid w:val="00151F01"/>
    <w:rsid w:val="001666F1"/>
    <w:rsid w:val="00171072"/>
    <w:rsid w:val="00175DB6"/>
    <w:rsid w:val="00186921"/>
    <w:rsid w:val="00192DB2"/>
    <w:rsid w:val="001A41BA"/>
    <w:rsid w:val="001B1AE7"/>
    <w:rsid w:val="001E2FE8"/>
    <w:rsid w:val="001E3266"/>
    <w:rsid w:val="0020430F"/>
    <w:rsid w:val="002253B4"/>
    <w:rsid w:val="00225771"/>
    <w:rsid w:val="00230629"/>
    <w:rsid w:val="00230D8B"/>
    <w:rsid w:val="00252B3D"/>
    <w:rsid w:val="002744DA"/>
    <w:rsid w:val="002770E6"/>
    <w:rsid w:val="002876A5"/>
    <w:rsid w:val="00291EC3"/>
    <w:rsid w:val="0029740F"/>
    <w:rsid w:val="002A0144"/>
    <w:rsid w:val="002E7848"/>
    <w:rsid w:val="00331ABB"/>
    <w:rsid w:val="003338A1"/>
    <w:rsid w:val="00352327"/>
    <w:rsid w:val="003728E3"/>
    <w:rsid w:val="00385739"/>
    <w:rsid w:val="00396A43"/>
    <w:rsid w:val="003D1DF5"/>
    <w:rsid w:val="003D50FC"/>
    <w:rsid w:val="003D73C9"/>
    <w:rsid w:val="003F7762"/>
    <w:rsid w:val="00411CB7"/>
    <w:rsid w:val="00415708"/>
    <w:rsid w:val="00432A5D"/>
    <w:rsid w:val="00434058"/>
    <w:rsid w:val="004350ED"/>
    <w:rsid w:val="00437088"/>
    <w:rsid w:val="00447E56"/>
    <w:rsid w:val="00457979"/>
    <w:rsid w:val="00467961"/>
    <w:rsid w:val="00472DF4"/>
    <w:rsid w:val="004778DC"/>
    <w:rsid w:val="004C69E9"/>
    <w:rsid w:val="004D5476"/>
    <w:rsid w:val="004D5CED"/>
    <w:rsid w:val="004F06E8"/>
    <w:rsid w:val="005234C0"/>
    <w:rsid w:val="00524B2A"/>
    <w:rsid w:val="00534442"/>
    <w:rsid w:val="00540655"/>
    <w:rsid w:val="00550F3E"/>
    <w:rsid w:val="00552E56"/>
    <w:rsid w:val="00561A6C"/>
    <w:rsid w:val="005724CF"/>
    <w:rsid w:val="00575BE4"/>
    <w:rsid w:val="00583B0C"/>
    <w:rsid w:val="005918C1"/>
    <w:rsid w:val="00596E12"/>
    <w:rsid w:val="005A2545"/>
    <w:rsid w:val="005A3F61"/>
    <w:rsid w:val="005B38A1"/>
    <w:rsid w:val="005D337F"/>
    <w:rsid w:val="005D6F50"/>
    <w:rsid w:val="005F1E2F"/>
    <w:rsid w:val="005F5244"/>
    <w:rsid w:val="00613431"/>
    <w:rsid w:val="00615C42"/>
    <w:rsid w:val="00615E25"/>
    <w:rsid w:val="00635D4E"/>
    <w:rsid w:val="00640317"/>
    <w:rsid w:val="00644974"/>
    <w:rsid w:val="006453EC"/>
    <w:rsid w:val="006454BE"/>
    <w:rsid w:val="00656D1F"/>
    <w:rsid w:val="00661870"/>
    <w:rsid w:val="006736FC"/>
    <w:rsid w:val="00677DFC"/>
    <w:rsid w:val="006854B4"/>
    <w:rsid w:val="006946C6"/>
    <w:rsid w:val="006A0C02"/>
    <w:rsid w:val="006B0923"/>
    <w:rsid w:val="006B6AAB"/>
    <w:rsid w:val="006C1633"/>
    <w:rsid w:val="006D1F99"/>
    <w:rsid w:val="006E41E5"/>
    <w:rsid w:val="006E60B8"/>
    <w:rsid w:val="0070715C"/>
    <w:rsid w:val="0071507D"/>
    <w:rsid w:val="007157F3"/>
    <w:rsid w:val="007405DF"/>
    <w:rsid w:val="00744C57"/>
    <w:rsid w:val="00752935"/>
    <w:rsid w:val="00756706"/>
    <w:rsid w:val="00764494"/>
    <w:rsid w:val="00764CD9"/>
    <w:rsid w:val="00767C44"/>
    <w:rsid w:val="00772301"/>
    <w:rsid w:val="00776DEA"/>
    <w:rsid w:val="00791328"/>
    <w:rsid w:val="007B1FA8"/>
    <w:rsid w:val="007B5F38"/>
    <w:rsid w:val="007C0821"/>
    <w:rsid w:val="007C5AF5"/>
    <w:rsid w:val="007D50B5"/>
    <w:rsid w:val="00803B89"/>
    <w:rsid w:val="00804D09"/>
    <w:rsid w:val="00824939"/>
    <w:rsid w:val="008249AC"/>
    <w:rsid w:val="008332D4"/>
    <w:rsid w:val="00836B98"/>
    <w:rsid w:val="00855F9C"/>
    <w:rsid w:val="00862B57"/>
    <w:rsid w:val="00865F42"/>
    <w:rsid w:val="00870453"/>
    <w:rsid w:val="00882C1D"/>
    <w:rsid w:val="008A0E71"/>
    <w:rsid w:val="008B08A1"/>
    <w:rsid w:val="008C79D8"/>
    <w:rsid w:val="008C7F7E"/>
    <w:rsid w:val="008D0CD9"/>
    <w:rsid w:val="008E3706"/>
    <w:rsid w:val="008F0A04"/>
    <w:rsid w:val="008F52CD"/>
    <w:rsid w:val="00901E4F"/>
    <w:rsid w:val="00902DF8"/>
    <w:rsid w:val="00916208"/>
    <w:rsid w:val="0092276D"/>
    <w:rsid w:val="00933288"/>
    <w:rsid w:val="00953799"/>
    <w:rsid w:val="00983EE4"/>
    <w:rsid w:val="00986DF0"/>
    <w:rsid w:val="009904BD"/>
    <w:rsid w:val="00994862"/>
    <w:rsid w:val="009C18B4"/>
    <w:rsid w:val="009C1EE4"/>
    <w:rsid w:val="00A2044E"/>
    <w:rsid w:val="00A24A44"/>
    <w:rsid w:val="00A2537A"/>
    <w:rsid w:val="00A3007C"/>
    <w:rsid w:val="00A33B92"/>
    <w:rsid w:val="00A4257B"/>
    <w:rsid w:val="00A45577"/>
    <w:rsid w:val="00A54EAA"/>
    <w:rsid w:val="00A579BD"/>
    <w:rsid w:val="00A57A46"/>
    <w:rsid w:val="00A651A8"/>
    <w:rsid w:val="00A8305D"/>
    <w:rsid w:val="00AA239A"/>
    <w:rsid w:val="00AA2C3C"/>
    <w:rsid w:val="00AB4FBC"/>
    <w:rsid w:val="00AC5071"/>
    <w:rsid w:val="00AD5E23"/>
    <w:rsid w:val="00AE0D61"/>
    <w:rsid w:val="00AE60B3"/>
    <w:rsid w:val="00B029E3"/>
    <w:rsid w:val="00B21E4E"/>
    <w:rsid w:val="00B23070"/>
    <w:rsid w:val="00B35142"/>
    <w:rsid w:val="00B42F4D"/>
    <w:rsid w:val="00B4695F"/>
    <w:rsid w:val="00B75C29"/>
    <w:rsid w:val="00B8727E"/>
    <w:rsid w:val="00B87A8F"/>
    <w:rsid w:val="00B9688B"/>
    <w:rsid w:val="00BA4887"/>
    <w:rsid w:val="00BB0D66"/>
    <w:rsid w:val="00BD1FAD"/>
    <w:rsid w:val="00BD1FB8"/>
    <w:rsid w:val="00BD26A3"/>
    <w:rsid w:val="00BE52A7"/>
    <w:rsid w:val="00BE63C3"/>
    <w:rsid w:val="00BE79D8"/>
    <w:rsid w:val="00BF75BD"/>
    <w:rsid w:val="00C008EA"/>
    <w:rsid w:val="00C07553"/>
    <w:rsid w:val="00C16811"/>
    <w:rsid w:val="00C41644"/>
    <w:rsid w:val="00C4402F"/>
    <w:rsid w:val="00C448B2"/>
    <w:rsid w:val="00C5222E"/>
    <w:rsid w:val="00C554AD"/>
    <w:rsid w:val="00C56754"/>
    <w:rsid w:val="00C57695"/>
    <w:rsid w:val="00C636F4"/>
    <w:rsid w:val="00C64E48"/>
    <w:rsid w:val="00C704E5"/>
    <w:rsid w:val="00C70B10"/>
    <w:rsid w:val="00C925A6"/>
    <w:rsid w:val="00CA1B64"/>
    <w:rsid w:val="00CA63D3"/>
    <w:rsid w:val="00CA7F7B"/>
    <w:rsid w:val="00CB56E1"/>
    <w:rsid w:val="00CC2A38"/>
    <w:rsid w:val="00CE6C86"/>
    <w:rsid w:val="00CF0A28"/>
    <w:rsid w:val="00CF102C"/>
    <w:rsid w:val="00D05342"/>
    <w:rsid w:val="00D25B41"/>
    <w:rsid w:val="00D302AF"/>
    <w:rsid w:val="00D422BA"/>
    <w:rsid w:val="00D61C84"/>
    <w:rsid w:val="00D90F93"/>
    <w:rsid w:val="00DA3175"/>
    <w:rsid w:val="00DB4512"/>
    <w:rsid w:val="00DB5FCF"/>
    <w:rsid w:val="00DB6835"/>
    <w:rsid w:val="00DE09A8"/>
    <w:rsid w:val="00DF4A2C"/>
    <w:rsid w:val="00E01C6C"/>
    <w:rsid w:val="00E06FFA"/>
    <w:rsid w:val="00E3614D"/>
    <w:rsid w:val="00E43BBB"/>
    <w:rsid w:val="00E46674"/>
    <w:rsid w:val="00E53FBB"/>
    <w:rsid w:val="00EA6AD7"/>
    <w:rsid w:val="00EB5428"/>
    <w:rsid w:val="00EC39C5"/>
    <w:rsid w:val="00EE0F3F"/>
    <w:rsid w:val="00EE367B"/>
    <w:rsid w:val="00EF1A9D"/>
    <w:rsid w:val="00F22410"/>
    <w:rsid w:val="00F34C58"/>
    <w:rsid w:val="00F41673"/>
    <w:rsid w:val="00F43138"/>
    <w:rsid w:val="00F62AD8"/>
    <w:rsid w:val="00FB0592"/>
    <w:rsid w:val="00FC03B9"/>
    <w:rsid w:val="00FE7F3B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C046262"/>
  <w15:docId w15:val="{9E49E304-7C3A-4F57-8C3B-6BC957E9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E6C86"/>
    <w:pPr>
      <w:keepNext/>
      <w:autoSpaceDE w:val="0"/>
      <w:autoSpaceDN w:val="0"/>
      <w:adjustRightInd w:val="0"/>
      <w:jc w:val="center"/>
      <w:outlineLvl w:val="1"/>
    </w:pPr>
    <w:rPr>
      <w:rFonts w:ascii="Georgia" w:hAnsi="Georgia"/>
      <w:sz w:val="4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A7F7B"/>
    <w:rPr>
      <w:color w:val="0000FF"/>
      <w:u w:val="single"/>
    </w:rPr>
  </w:style>
  <w:style w:type="character" w:customStyle="1" w:styleId="heading18blue">
    <w:name w:val="heading18blue"/>
    <w:basedOn w:val="DefaultParagraphFont"/>
    <w:rsid w:val="00003042"/>
  </w:style>
  <w:style w:type="paragraph" w:styleId="PlainText">
    <w:name w:val="Plain Text"/>
    <w:basedOn w:val="Normal"/>
    <w:link w:val="PlainTextChar"/>
    <w:uiPriority w:val="99"/>
    <w:unhideWhenUsed/>
    <w:rsid w:val="00524B2A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524B2A"/>
    <w:rPr>
      <w:rFonts w:ascii="Consolas" w:eastAsia="Calibri" w:hAnsi="Consolas" w:cs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901E4F"/>
    <w:pPr>
      <w:ind w:left="720"/>
    </w:pPr>
  </w:style>
  <w:style w:type="character" w:styleId="Strong">
    <w:name w:val="Strong"/>
    <w:uiPriority w:val="22"/>
    <w:qFormat/>
    <w:rsid w:val="00901E4F"/>
    <w:rPr>
      <w:b/>
      <w:bCs/>
    </w:rPr>
  </w:style>
  <w:style w:type="paragraph" w:styleId="Header">
    <w:name w:val="header"/>
    <w:basedOn w:val="Normal"/>
    <w:link w:val="HeaderChar"/>
    <w:rsid w:val="008A0E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A0E71"/>
    <w:rPr>
      <w:sz w:val="24"/>
      <w:szCs w:val="24"/>
    </w:rPr>
  </w:style>
  <w:style w:type="paragraph" w:styleId="Footer">
    <w:name w:val="footer"/>
    <w:basedOn w:val="Normal"/>
    <w:link w:val="FooterChar"/>
    <w:rsid w:val="008A0E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A0E71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A0E71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8A0E71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B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AB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86DF0"/>
    <w:rPr>
      <w:rFonts w:ascii="Georgia" w:hAnsi="Georgia"/>
      <w:sz w:val="4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8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TCBallkids@ao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11th, 2002</vt:lpstr>
    </vt:vector>
  </TitlesOfParts>
  <Company/>
  <LinksUpToDate>false</LinksUpToDate>
  <CharactersWithSpaces>3151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mailto:ITCBallkids@aol.com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11th, 2002</dc:title>
  <dc:creator>Monica Sica</dc:creator>
  <cp:lastModifiedBy>Intern</cp:lastModifiedBy>
  <cp:revision>7</cp:revision>
  <cp:lastPrinted>2017-12-05T15:16:00Z</cp:lastPrinted>
  <dcterms:created xsi:type="dcterms:W3CDTF">2024-09-15T20:17:00Z</dcterms:created>
  <dcterms:modified xsi:type="dcterms:W3CDTF">2024-10-14T18:51:00Z</dcterms:modified>
</cp:coreProperties>
</file>